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5EF" w:rsidRDefault="00AE24D7" w:rsidP="001325EF">
      <w:pPr>
        <w:tabs>
          <w:tab w:val="left" w:pos="-567"/>
        </w:tabs>
        <w:ind w:left="-567" w:firstLine="567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</w:t>
      </w:r>
      <w:r w:rsidR="00A04215">
        <w:rPr>
          <w:rFonts w:eastAsia="Calibri"/>
          <w:sz w:val="24"/>
          <w:szCs w:val="24"/>
        </w:rPr>
        <w:t xml:space="preserve">римерные </w:t>
      </w:r>
      <w:r w:rsidR="001325EF" w:rsidRPr="009779CE">
        <w:rPr>
          <w:rFonts w:eastAsia="Calibri"/>
          <w:sz w:val="24"/>
          <w:szCs w:val="24"/>
        </w:rPr>
        <w:t xml:space="preserve">темы </w:t>
      </w:r>
      <w:r>
        <w:rPr>
          <w:rFonts w:eastAsia="Calibri"/>
          <w:sz w:val="24"/>
          <w:szCs w:val="24"/>
        </w:rPr>
        <w:t xml:space="preserve">и </w:t>
      </w:r>
      <w:r>
        <w:rPr>
          <w:rFonts w:eastAsia="Calibri"/>
          <w:sz w:val="24"/>
          <w:szCs w:val="24"/>
        </w:rPr>
        <w:t>форма</w:t>
      </w:r>
      <w:r w:rsidRPr="009779CE">
        <w:rPr>
          <w:rFonts w:eastAsia="Calibri"/>
          <w:sz w:val="24"/>
          <w:szCs w:val="24"/>
        </w:rPr>
        <w:t xml:space="preserve"> выполнения</w:t>
      </w:r>
      <w:r w:rsidRPr="009779CE">
        <w:rPr>
          <w:rFonts w:eastAsia="Calibri"/>
          <w:sz w:val="24"/>
          <w:szCs w:val="24"/>
        </w:rPr>
        <w:t xml:space="preserve"> </w:t>
      </w:r>
      <w:r w:rsidR="001325EF" w:rsidRPr="009779CE">
        <w:rPr>
          <w:rFonts w:eastAsia="Calibri"/>
          <w:sz w:val="24"/>
          <w:szCs w:val="24"/>
        </w:rPr>
        <w:t>выпускных квалификационных работ</w:t>
      </w:r>
      <w:r w:rsidR="00A04215" w:rsidRPr="00A04215">
        <w:rPr>
          <w:rFonts w:eastAsia="Calibri"/>
          <w:sz w:val="24"/>
          <w:szCs w:val="24"/>
        </w:rPr>
        <w:t xml:space="preserve"> </w:t>
      </w:r>
      <w:r w:rsidR="009270FA">
        <w:rPr>
          <w:rFonts w:eastAsia="Calibri"/>
          <w:sz w:val="24"/>
          <w:szCs w:val="24"/>
        </w:rPr>
        <w:t>для обучающихся</w:t>
      </w:r>
      <w:r w:rsidR="00A04215">
        <w:rPr>
          <w:rFonts w:eastAsia="Calibri"/>
          <w:sz w:val="24"/>
          <w:szCs w:val="24"/>
        </w:rPr>
        <w:t xml:space="preserve"> 3</w:t>
      </w:r>
      <w:r w:rsidR="00A04215" w:rsidRPr="009779CE">
        <w:rPr>
          <w:rFonts w:eastAsia="Calibri"/>
          <w:sz w:val="24"/>
          <w:szCs w:val="24"/>
        </w:rPr>
        <w:t xml:space="preserve"> курса направления подготовки 19.0</w:t>
      </w:r>
      <w:r w:rsidR="00A04215">
        <w:rPr>
          <w:rFonts w:eastAsia="Calibri"/>
          <w:sz w:val="24"/>
          <w:szCs w:val="24"/>
        </w:rPr>
        <w:t>4</w:t>
      </w:r>
      <w:r w:rsidR="00A04215" w:rsidRPr="009779CE">
        <w:rPr>
          <w:rFonts w:eastAsia="Calibri"/>
          <w:sz w:val="24"/>
          <w:szCs w:val="24"/>
        </w:rPr>
        <w:t>.03 Продукты питан</w:t>
      </w:r>
      <w:r w:rsidR="00A04215">
        <w:rPr>
          <w:rFonts w:eastAsia="Calibri"/>
          <w:sz w:val="24"/>
          <w:szCs w:val="24"/>
        </w:rPr>
        <w:t xml:space="preserve">ия животного происхождения, </w:t>
      </w:r>
      <w:r w:rsidR="00E93A49">
        <w:rPr>
          <w:rFonts w:eastAsia="Calibri"/>
          <w:sz w:val="24"/>
          <w:szCs w:val="24"/>
        </w:rPr>
        <w:t xml:space="preserve">направленность «Биотехнологии в </w:t>
      </w:r>
      <w:proofErr w:type="gramStart"/>
      <w:r w:rsidR="00E93A49">
        <w:rPr>
          <w:rFonts w:eastAsia="Calibri"/>
          <w:sz w:val="24"/>
          <w:szCs w:val="24"/>
        </w:rPr>
        <w:t>мясо-молочной</w:t>
      </w:r>
      <w:proofErr w:type="gramEnd"/>
      <w:r w:rsidR="00E93A49">
        <w:rPr>
          <w:rFonts w:eastAsia="Calibri"/>
          <w:sz w:val="24"/>
          <w:szCs w:val="24"/>
        </w:rPr>
        <w:t xml:space="preserve"> индустрии</w:t>
      </w:r>
      <w:r w:rsidR="00A04215">
        <w:rPr>
          <w:rFonts w:eastAsia="Calibri"/>
          <w:sz w:val="24"/>
          <w:szCs w:val="24"/>
        </w:rPr>
        <w:t>»</w:t>
      </w:r>
      <w:r w:rsidR="00A04215" w:rsidRPr="00165B3C">
        <w:rPr>
          <w:rFonts w:eastAsia="Calibri"/>
          <w:sz w:val="24"/>
          <w:szCs w:val="24"/>
        </w:rPr>
        <w:t xml:space="preserve"> </w:t>
      </w:r>
      <w:r w:rsidR="00E93A49">
        <w:rPr>
          <w:rFonts w:eastAsia="Calibri"/>
          <w:sz w:val="24"/>
          <w:szCs w:val="24"/>
        </w:rPr>
        <w:t>(2024-2025</w:t>
      </w:r>
      <w:r w:rsidR="00A04215" w:rsidRPr="009779CE">
        <w:rPr>
          <w:rFonts w:eastAsia="Calibri"/>
          <w:sz w:val="24"/>
          <w:szCs w:val="24"/>
        </w:rPr>
        <w:t xml:space="preserve"> учебный год)</w:t>
      </w:r>
      <w:r w:rsidR="001325EF" w:rsidRPr="009779CE">
        <w:rPr>
          <w:rFonts w:eastAsia="Calibri"/>
          <w:sz w:val="24"/>
          <w:szCs w:val="24"/>
        </w:rPr>
        <w:t xml:space="preserve">, </w:t>
      </w:r>
    </w:p>
    <w:tbl>
      <w:tblPr>
        <w:tblStyle w:val="13"/>
        <w:tblW w:w="10774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3402"/>
        <w:gridCol w:w="2268"/>
      </w:tblGrid>
      <w:tr w:rsidR="00A04215" w:rsidRPr="00AE24D7" w:rsidTr="00AE24D7">
        <w:tc>
          <w:tcPr>
            <w:tcW w:w="851" w:type="dxa"/>
          </w:tcPr>
          <w:p w:rsidR="00A04215" w:rsidRPr="00AE24D7" w:rsidRDefault="00A04215" w:rsidP="00A0421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E24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A04215" w:rsidRPr="00AE24D7" w:rsidRDefault="00A04215" w:rsidP="00A0421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E24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253" w:type="dxa"/>
          </w:tcPr>
          <w:p w:rsidR="00A04215" w:rsidRPr="00AE24D7" w:rsidRDefault="00A04215" w:rsidP="00AE24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/>
                <w:sz w:val="24"/>
                <w:szCs w:val="24"/>
              </w:rPr>
              <w:t>Тема выпускной квалификационной работы</w:t>
            </w:r>
          </w:p>
        </w:tc>
        <w:tc>
          <w:tcPr>
            <w:tcW w:w="3402" w:type="dxa"/>
          </w:tcPr>
          <w:p w:rsidR="00A04215" w:rsidRPr="00AE24D7" w:rsidRDefault="00A04215" w:rsidP="00A042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/>
                <w:sz w:val="24"/>
                <w:szCs w:val="24"/>
              </w:rPr>
              <w:t>Предлагаемый руководитель работы (ФИО, должность, ученая степень, ученое звание, место работы)</w:t>
            </w:r>
          </w:p>
        </w:tc>
        <w:tc>
          <w:tcPr>
            <w:tcW w:w="2268" w:type="dxa"/>
          </w:tcPr>
          <w:p w:rsidR="00A04215" w:rsidRPr="00AE24D7" w:rsidRDefault="00A04215" w:rsidP="00A0421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/>
                <w:sz w:val="24"/>
                <w:szCs w:val="24"/>
              </w:rPr>
              <w:t>Форма выполнения ВКР (индивидуальная, групповая)</w:t>
            </w: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Научное обоснование производства мясных снеков функционального назначения</w:t>
            </w: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рецептуры и технологии специализированного мясного полуфабриката с использованием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безглютенового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растительного сырья</w:t>
            </w: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Разработка рецептуры и технологии новых видов функциональных мясных рубленых полуфабрикатов с использованием растительного сырья</w:t>
            </w: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Разработка рецептур маринадов для производства полуфабрикатов из мяса птицы</w:t>
            </w: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рецептуры и технологии производства нового мясного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снекового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продукта здорового питания</w:t>
            </w: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Разработка рецептуры и технологии низкокалорийного мясорастительного паштета</w:t>
            </w: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tabs>
                <w:tab w:val="left" w:pos="41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Исследование и разработка технологии мясных полуфабрикатов, обогащенных пищевыми волокнами</w:t>
            </w:r>
          </w:p>
          <w:p w:rsidR="00A04215" w:rsidRPr="00AE24D7" w:rsidRDefault="00A04215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04215" w:rsidRPr="00AE24D7" w:rsidTr="00AE24D7">
        <w:tc>
          <w:tcPr>
            <w:tcW w:w="851" w:type="dxa"/>
          </w:tcPr>
          <w:p w:rsidR="00A04215" w:rsidRPr="00AE24D7" w:rsidRDefault="00A04215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04215" w:rsidRPr="00AE24D7" w:rsidRDefault="00A04215" w:rsidP="00AE24D7">
            <w:pPr>
              <w:ind w:left="34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24D7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Совершенствование технологии производства мясопродуктов с использованием биологически активных добавок растительного происхождения</w:t>
            </w:r>
          </w:p>
        </w:tc>
        <w:tc>
          <w:tcPr>
            <w:tcW w:w="3402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04215" w:rsidRPr="00AE24D7" w:rsidRDefault="00A04215" w:rsidP="009B0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E2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Разработка рецептуры комбинированных мясных полуфабрикатов с использованием </w:t>
            </w:r>
            <w:proofErr w:type="spellStart"/>
            <w:r w:rsidRPr="00AE2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цельнозерновой</w:t>
            </w:r>
            <w:proofErr w:type="spellEnd"/>
            <w:r w:rsidRPr="00AE2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смеси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Левина Т.М.,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рецептуры и технологии зельца в оболочке для питания спортсменов 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рецептуры и технологии колбасок гриль </w:t>
            </w:r>
            <w:r w:rsidRPr="00AE24D7">
              <w:rPr>
                <w:rFonts w:ascii="Times New Roman" w:hAnsi="Times New Roman" w:cs="Times New Roman"/>
                <w:bCs/>
                <w:sz w:val="24"/>
                <w:szCs w:val="24"/>
              </w:rPr>
              <w:t>с растительной добавкой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рецептуры и технологии мясных паштетов в оболочке для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безглютенового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безлактозного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питания  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рецептуры и технологии котлет для гамбургеров с растительными добавками 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Усовершенствование рецептуры </w:t>
            </w: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мясного паштета, обогащенного растительным маслом. 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рецептуры и технологии мясорастительного полуфабриката для функционального питания 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Усовершенствование рецептуры </w:t>
            </w: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мясных полуфабрикатов в тесте для функционального питания 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технологии и рецептуры </w:t>
            </w:r>
            <w:r w:rsidRPr="00AE24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мясорастительных полуфабрикатов 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рецептуры и технологии студня для диетического питания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Курако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У.М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мясного </w:t>
            </w: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продукта</w:t>
            </w:r>
            <w:r w:rsidRPr="00AE24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специального назначения для </w:t>
            </w: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питания</w:t>
            </w:r>
            <w:r w:rsidRPr="00AE24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людей, занимающихся физической культурой и </w:t>
            </w: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спортом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Разработка рецептуры и технологии мясного продукта с пажитником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Разработка способа производства паштета, обогащенного минеральными веществами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Разработка мясных продуктов с увеличенным сроком хранения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Совершенствование рецептур и технологии производства рубленных полуфабрикатов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Разработка рецептуры и технологии рубленных полуфабрикатов для лиц пожилого возраста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Разработка паштета, обогащенного молочным белком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Совершенствование технологии производства шашлыка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Разработка мясного продукта, предназначенного для профилактики сердечно-сосудистых заболеваний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Андреева С.В., доцент, </w:t>
            </w:r>
            <w:proofErr w:type="spellStart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к.т.н</w:t>
            </w:r>
            <w:proofErr w:type="spellEnd"/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Разработка комбинированного продукта из низкосортного мясного сырья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Оценка влияния современных способов холодильной обработки и хранения на физико-химические и структурные показатели мясного сырья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 xml:space="preserve"> мясных продуктов, обогащенных молочным белком для специального питания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x-none"/>
              </w:rPr>
              <w:t>Переработка коллагенсодержащих субпродуктов с использование ферментативного гидролиза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Оценка качества говядины, полученной с использованием методов ритуального убоя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Технология полуфабриката из мяса кролика для детского питания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Разработка методики по определению охлажденной пищевой продукции (мясо, мясо птицы), полученной из свежего сырья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  <w:tr w:rsidR="00AE24D7" w:rsidRPr="00AE24D7" w:rsidTr="00AE24D7">
        <w:tc>
          <w:tcPr>
            <w:tcW w:w="851" w:type="dxa"/>
          </w:tcPr>
          <w:p w:rsidR="00AE24D7" w:rsidRPr="00AE24D7" w:rsidRDefault="00AE24D7" w:rsidP="00AE24D7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E24D7" w:rsidRPr="00AE24D7" w:rsidRDefault="00AE24D7" w:rsidP="00AE24D7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Разработка методики по определению охлажденной пищевой продукции (мясо, мясо птицы), полученной из замороженного сырья путем размораживания</w:t>
            </w:r>
          </w:p>
        </w:tc>
        <w:tc>
          <w:tcPr>
            <w:tcW w:w="3402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Гиро Т.М. профессор, д.т.н. кафедра «Технология производства и переработки продукции животноводства»</w:t>
            </w:r>
          </w:p>
        </w:tc>
        <w:tc>
          <w:tcPr>
            <w:tcW w:w="2268" w:type="dxa"/>
          </w:tcPr>
          <w:p w:rsidR="00AE24D7" w:rsidRPr="00AE24D7" w:rsidRDefault="00AE24D7" w:rsidP="00AE2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24D7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</w:tr>
    </w:tbl>
    <w:p w:rsidR="00165B3C" w:rsidRDefault="00165B3C" w:rsidP="002D5BC0">
      <w:pPr>
        <w:spacing w:line="240" w:lineRule="auto"/>
        <w:ind w:left="4536" w:firstLine="0"/>
        <w:jc w:val="both"/>
        <w:rPr>
          <w:rFonts w:eastAsia="Calibri"/>
          <w:bCs/>
          <w:i/>
          <w:spacing w:val="-5"/>
          <w:sz w:val="24"/>
          <w:szCs w:val="24"/>
        </w:rPr>
      </w:pPr>
    </w:p>
    <w:p w:rsidR="00165B3C" w:rsidRDefault="00165B3C" w:rsidP="002D5BC0">
      <w:pPr>
        <w:spacing w:line="240" w:lineRule="auto"/>
        <w:ind w:left="4536" w:firstLine="0"/>
        <w:jc w:val="both"/>
        <w:rPr>
          <w:rFonts w:eastAsia="Calibri"/>
          <w:bCs/>
          <w:i/>
          <w:spacing w:val="-5"/>
          <w:sz w:val="24"/>
          <w:szCs w:val="24"/>
        </w:rPr>
      </w:pPr>
    </w:p>
    <w:p w:rsidR="00165B3C" w:rsidRDefault="00165B3C" w:rsidP="002D5BC0">
      <w:pPr>
        <w:spacing w:line="240" w:lineRule="auto"/>
        <w:ind w:left="4536" w:firstLine="0"/>
        <w:jc w:val="both"/>
        <w:rPr>
          <w:rFonts w:eastAsia="Calibri"/>
          <w:bCs/>
          <w:i/>
          <w:spacing w:val="-5"/>
          <w:sz w:val="24"/>
          <w:szCs w:val="24"/>
        </w:rPr>
      </w:pPr>
    </w:p>
    <w:p w:rsidR="00165B3C" w:rsidRDefault="00165B3C" w:rsidP="002D5BC0">
      <w:pPr>
        <w:spacing w:line="240" w:lineRule="auto"/>
        <w:ind w:left="4536" w:firstLine="0"/>
        <w:jc w:val="both"/>
        <w:rPr>
          <w:rFonts w:eastAsia="Calibri"/>
          <w:bCs/>
          <w:i/>
          <w:spacing w:val="-5"/>
          <w:sz w:val="24"/>
          <w:szCs w:val="24"/>
        </w:rPr>
      </w:pPr>
    </w:p>
    <w:sectPr w:rsidR="00165B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F07F2E"/>
    <w:multiLevelType w:val="hybridMultilevel"/>
    <w:tmpl w:val="0C928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BD375F"/>
    <w:multiLevelType w:val="hybridMultilevel"/>
    <w:tmpl w:val="179861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BC64D9"/>
    <w:multiLevelType w:val="hybridMultilevel"/>
    <w:tmpl w:val="6DDCF5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F62E1"/>
    <w:multiLevelType w:val="hybridMultilevel"/>
    <w:tmpl w:val="0C928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DB35E2"/>
    <w:multiLevelType w:val="hybridMultilevel"/>
    <w:tmpl w:val="D32820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37210F"/>
    <w:multiLevelType w:val="hybridMultilevel"/>
    <w:tmpl w:val="C12E7A20"/>
    <w:lvl w:ilvl="0" w:tplc="C0D071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D42494"/>
    <w:multiLevelType w:val="hybridMultilevel"/>
    <w:tmpl w:val="DBD057E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D4E7AC9"/>
    <w:multiLevelType w:val="hybridMultilevel"/>
    <w:tmpl w:val="921A74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619A13D8"/>
    <w:multiLevelType w:val="hybridMultilevel"/>
    <w:tmpl w:val="0C928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F329C0"/>
    <w:multiLevelType w:val="hybridMultilevel"/>
    <w:tmpl w:val="F46093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70776821"/>
    <w:multiLevelType w:val="hybridMultilevel"/>
    <w:tmpl w:val="0C928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2334D2"/>
    <w:multiLevelType w:val="hybridMultilevel"/>
    <w:tmpl w:val="0C928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0"/>
  </w:num>
  <w:num w:numId="5">
    <w:abstractNumId w:val="10"/>
  </w:num>
  <w:num w:numId="6">
    <w:abstractNumId w:val="11"/>
  </w:num>
  <w:num w:numId="7">
    <w:abstractNumId w:val="8"/>
  </w:num>
  <w:num w:numId="8">
    <w:abstractNumId w:val="3"/>
  </w:num>
  <w:num w:numId="9">
    <w:abstractNumId w:val="4"/>
  </w:num>
  <w:num w:numId="10">
    <w:abstractNumId w:val="2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9C6"/>
    <w:rsid w:val="000963BF"/>
    <w:rsid w:val="000A4782"/>
    <w:rsid w:val="000F2AB0"/>
    <w:rsid w:val="001325EF"/>
    <w:rsid w:val="00165B3C"/>
    <w:rsid w:val="00177C60"/>
    <w:rsid w:val="001C7A0F"/>
    <w:rsid w:val="001E7BD9"/>
    <w:rsid w:val="00211D4C"/>
    <w:rsid w:val="00220F01"/>
    <w:rsid w:val="00270134"/>
    <w:rsid w:val="00293956"/>
    <w:rsid w:val="002D5BC0"/>
    <w:rsid w:val="002E54FA"/>
    <w:rsid w:val="002F358A"/>
    <w:rsid w:val="003028D5"/>
    <w:rsid w:val="00362FD1"/>
    <w:rsid w:val="003B5793"/>
    <w:rsid w:val="003D39C0"/>
    <w:rsid w:val="004829C6"/>
    <w:rsid w:val="0048386C"/>
    <w:rsid w:val="004E434B"/>
    <w:rsid w:val="00523971"/>
    <w:rsid w:val="00580BC4"/>
    <w:rsid w:val="005E1313"/>
    <w:rsid w:val="005F5AD1"/>
    <w:rsid w:val="00745FB8"/>
    <w:rsid w:val="007D496B"/>
    <w:rsid w:val="009270FA"/>
    <w:rsid w:val="009B093D"/>
    <w:rsid w:val="009B0AA9"/>
    <w:rsid w:val="00A04215"/>
    <w:rsid w:val="00A2529F"/>
    <w:rsid w:val="00A71AD8"/>
    <w:rsid w:val="00A94A34"/>
    <w:rsid w:val="00AA32A1"/>
    <w:rsid w:val="00AB0ED9"/>
    <w:rsid w:val="00AD1897"/>
    <w:rsid w:val="00AE24D7"/>
    <w:rsid w:val="00AF4C48"/>
    <w:rsid w:val="00B1464B"/>
    <w:rsid w:val="00B316D5"/>
    <w:rsid w:val="00B348D7"/>
    <w:rsid w:val="00B50032"/>
    <w:rsid w:val="00B86028"/>
    <w:rsid w:val="00BA1158"/>
    <w:rsid w:val="00BA30A5"/>
    <w:rsid w:val="00C06D7C"/>
    <w:rsid w:val="00CF3950"/>
    <w:rsid w:val="00D256ED"/>
    <w:rsid w:val="00D928B3"/>
    <w:rsid w:val="00DB784D"/>
    <w:rsid w:val="00E036A7"/>
    <w:rsid w:val="00E30B9C"/>
    <w:rsid w:val="00E92A6C"/>
    <w:rsid w:val="00E93A49"/>
    <w:rsid w:val="00F40A80"/>
    <w:rsid w:val="00FD3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0E3422-8092-43AD-80FC-F12B81265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59" w:lineRule="auto"/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793"/>
  </w:style>
  <w:style w:type="paragraph" w:styleId="1">
    <w:name w:val="heading 1"/>
    <w:basedOn w:val="a"/>
    <w:next w:val="a"/>
    <w:link w:val="10"/>
    <w:qFormat/>
    <w:rsid w:val="00AA32A1"/>
    <w:pPr>
      <w:keepNext/>
      <w:spacing w:line="240" w:lineRule="auto"/>
      <w:ind w:firstLine="0"/>
      <w:jc w:val="right"/>
      <w:outlineLvl w:val="0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B5793"/>
    <w:pPr>
      <w:spacing w:line="240" w:lineRule="auto"/>
      <w:ind w:firstLine="0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Заголовок №1_"/>
    <w:basedOn w:val="a0"/>
    <w:link w:val="12"/>
    <w:rsid w:val="007D496B"/>
    <w:rPr>
      <w:rFonts w:ascii="Trebuchet MS" w:eastAsia="Trebuchet MS" w:hAnsi="Trebuchet MS" w:cs="Trebuchet MS"/>
      <w:sz w:val="48"/>
      <w:szCs w:val="48"/>
      <w:shd w:val="clear" w:color="auto" w:fill="FFFFFF"/>
    </w:rPr>
  </w:style>
  <w:style w:type="character" w:customStyle="1" w:styleId="1Arial23pt0pt">
    <w:name w:val="Заголовок №1 + Arial;23 pt;Полужирный;Интервал 0 pt"/>
    <w:basedOn w:val="11"/>
    <w:rsid w:val="007D496B"/>
    <w:rPr>
      <w:rFonts w:ascii="Arial" w:eastAsia="Arial" w:hAnsi="Arial" w:cs="Arial"/>
      <w:b/>
      <w:bCs/>
      <w:color w:val="000000"/>
      <w:spacing w:val="-10"/>
      <w:w w:val="100"/>
      <w:position w:val="0"/>
      <w:sz w:val="46"/>
      <w:szCs w:val="46"/>
      <w:shd w:val="clear" w:color="auto" w:fill="FFFFFF"/>
      <w:lang w:val="ru-RU" w:eastAsia="ru-RU" w:bidi="ru-RU"/>
    </w:rPr>
  </w:style>
  <w:style w:type="character" w:customStyle="1" w:styleId="2TrebuchetMS24pt0pt">
    <w:name w:val="Заголовок №2 + Trebuchet MS;24 pt;Интервал 0 pt"/>
    <w:basedOn w:val="a0"/>
    <w:rsid w:val="007D496B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48"/>
      <w:szCs w:val="48"/>
      <w:u w:val="none"/>
      <w:lang w:val="ru-RU" w:eastAsia="ru-RU" w:bidi="ru-RU"/>
    </w:rPr>
  </w:style>
  <w:style w:type="paragraph" w:customStyle="1" w:styleId="12">
    <w:name w:val="Заголовок №1"/>
    <w:basedOn w:val="a"/>
    <w:link w:val="11"/>
    <w:rsid w:val="007D496B"/>
    <w:pPr>
      <w:widowControl w:val="0"/>
      <w:shd w:val="clear" w:color="auto" w:fill="FFFFFF"/>
      <w:spacing w:line="0" w:lineRule="atLeast"/>
      <w:ind w:firstLine="0"/>
      <w:outlineLvl w:val="0"/>
    </w:pPr>
    <w:rPr>
      <w:rFonts w:ascii="Trebuchet MS" w:eastAsia="Trebuchet MS" w:hAnsi="Trebuchet MS" w:cs="Trebuchet MS"/>
      <w:sz w:val="48"/>
      <w:szCs w:val="48"/>
    </w:rPr>
  </w:style>
  <w:style w:type="table" w:customStyle="1" w:styleId="13">
    <w:name w:val="Сетка таблицы1"/>
    <w:basedOn w:val="a1"/>
    <w:next w:val="a3"/>
    <w:uiPriority w:val="39"/>
    <w:rsid w:val="00E30B9C"/>
    <w:pPr>
      <w:spacing w:line="240" w:lineRule="auto"/>
      <w:ind w:firstLine="0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D189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94A3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4A34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AA32A1"/>
    <w:rPr>
      <w:rFonts w:eastAsia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759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47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6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22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2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4</Pages>
  <Words>1137</Words>
  <Characters>6486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Sotrudnik</cp:lastModifiedBy>
  <cp:revision>16</cp:revision>
  <cp:lastPrinted>2022-11-14T08:15:00Z</cp:lastPrinted>
  <dcterms:created xsi:type="dcterms:W3CDTF">2020-09-25T11:13:00Z</dcterms:created>
  <dcterms:modified xsi:type="dcterms:W3CDTF">2024-10-23T05:57:00Z</dcterms:modified>
</cp:coreProperties>
</file>